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8"/>
        <w:gridCol w:w="5223"/>
      </w:tblGrid>
      <w:tr w:rsidR="00756656" w:rsidRPr="008F44AE" w:rsidTr="00141B03">
        <w:tc>
          <w:tcPr>
            <w:tcW w:w="4348" w:type="dxa"/>
            <w:shd w:val="clear" w:color="auto" w:fill="auto"/>
          </w:tcPr>
          <w:p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:rsidR="00756656" w:rsidRPr="008F44AE" w:rsidRDefault="008B7872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«Теребежов-Агро»</w:t>
            </w:r>
          </w:p>
        </w:tc>
      </w:tr>
      <w:tr w:rsidR="00756656" w:rsidRPr="008F44AE" w:rsidTr="00141B03">
        <w:tc>
          <w:tcPr>
            <w:tcW w:w="4348" w:type="dxa"/>
            <w:shd w:val="clear" w:color="auto" w:fill="auto"/>
          </w:tcPr>
          <w:p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:rsidR="00756656" w:rsidRPr="008F44AE" w:rsidRDefault="008B7872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FB6">
              <w:rPr>
                <w:rFonts w:ascii="Times New Roman" w:hAnsi="Times New Roman"/>
                <w:sz w:val="28"/>
                <w:szCs w:val="28"/>
              </w:rPr>
              <w:t xml:space="preserve">РБ, </w:t>
            </w:r>
            <w:proofErr w:type="gramStart"/>
            <w:r w:rsidRPr="00E11FB6">
              <w:rPr>
                <w:rFonts w:ascii="Times New Roman" w:hAnsi="Times New Roman"/>
                <w:sz w:val="28"/>
                <w:szCs w:val="28"/>
              </w:rPr>
              <w:t>Брестская</w:t>
            </w:r>
            <w:proofErr w:type="gramEnd"/>
            <w:r w:rsidRPr="00E11FB6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E11FB6">
              <w:rPr>
                <w:rFonts w:ascii="Times New Roman" w:hAnsi="Times New Roman"/>
                <w:sz w:val="28"/>
                <w:szCs w:val="28"/>
              </w:rPr>
              <w:t>Столинский</w:t>
            </w:r>
            <w:proofErr w:type="spellEnd"/>
            <w:r w:rsidRPr="00E11FB6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E11FB6"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 w:rsidRPr="00E11FB6">
              <w:rPr>
                <w:rFonts w:ascii="Times New Roman" w:hAnsi="Times New Roman"/>
                <w:sz w:val="28"/>
                <w:szCs w:val="28"/>
              </w:rPr>
              <w:t>. Глинка, ул. Советская, 80</w:t>
            </w:r>
          </w:p>
        </w:tc>
      </w:tr>
      <w:tr w:rsidR="00756656" w:rsidRPr="008F44AE" w:rsidTr="00141B03">
        <w:tc>
          <w:tcPr>
            <w:tcW w:w="4348" w:type="dxa"/>
            <w:shd w:val="clear" w:color="auto" w:fill="auto"/>
          </w:tcPr>
          <w:p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:rsidR="00756656" w:rsidRPr="00006EAF" w:rsidRDefault="00006EAF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EAF">
              <w:rPr>
                <w:rFonts w:ascii="Times New Roman" w:hAnsi="Times New Roman"/>
                <w:sz w:val="28"/>
                <w:szCs w:val="28"/>
              </w:rPr>
              <w:t>15.12.2023 №2</w:t>
            </w:r>
          </w:p>
        </w:tc>
      </w:tr>
      <w:tr w:rsidR="00756656" w:rsidRPr="008F44AE" w:rsidTr="00141B03">
        <w:tc>
          <w:tcPr>
            <w:tcW w:w="4348" w:type="dxa"/>
            <w:shd w:val="clear" w:color="auto" w:fill="auto"/>
          </w:tcPr>
          <w:p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:rsidR="001E04FE" w:rsidRPr="00CB2FC2" w:rsidRDefault="001E04FE" w:rsidP="001E04FE">
            <w:pPr>
              <w:pStyle w:val="a3"/>
              <w:tabs>
                <w:tab w:val="left" w:pos="1134"/>
              </w:tabs>
              <w:spacing w:after="0" w:line="240" w:lineRule="auto"/>
              <w:ind w:left="-6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CB2FC2">
              <w:rPr>
                <w:rFonts w:ascii="Times New Roman" w:hAnsi="Times New Roman"/>
                <w:sz w:val="24"/>
                <w:szCs w:val="28"/>
              </w:rPr>
              <w:t>Эмиссия осуществляется за счет собственного капитала ОАО «Теребежов-Агро» на сумму занижения размера уставного фонда допущенного при реорганизации ОАО «Теребежов-Агро» путем присоединения КСУП «</w:t>
            </w:r>
            <w:proofErr w:type="spellStart"/>
            <w:r w:rsidRPr="00CB2FC2">
              <w:rPr>
                <w:rFonts w:ascii="Times New Roman" w:hAnsi="Times New Roman"/>
                <w:sz w:val="24"/>
                <w:szCs w:val="28"/>
              </w:rPr>
              <w:t>АгроГлинка</w:t>
            </w:r>
            <w:proofErr w:type="spellEnd"/>
            <w:r w:rsidRPr="00CB2FC2">
              <w:rPr>
                <w:rFonts w:ascii="Times New Roman" w:hAnsi="Times New Roman"/>
                <w:sz w:val="24"/>
                <w:szCs w:val="28"/>
              </w:rPr>
              <w:t>» и выявленного в результате мониторинга территорий находящихся в собственности (владении, пользовании, распоряжении) ОАО «Теребежов-Агро» межрайонным Комитетом государственного контроля Брестской области от 20.10.2023</w:t>
            </w:r>
            <w:r w:rsidRPr="00CB2FC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:rsidTr="008B7872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56" w:rsidRPr="008F44AE" w:rsidRDefault="008B7872" w:rsidP="008B7872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442 172 руб.</w:t>
            </w:r>
          </w:p>
        </w:tc>
      </w:tr>
      <w:tr w:rsidR="00756656" w:rsidRPr="008F44AE" w:rsidTr="008B7872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56" w:rsidRPr="008F44AE" w:rsidRDefault="008B7872" w:rsidP="008B7872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552 715 штук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простые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(обыкновенное)</w:t>
            </w:r>
          </w:p>
        </w:tc>
      </w:tr>
      <w:tr w:rsidR="00756656" w:rsidRPr="008F44AE" w:rsidTr="008B7872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56" w:rsidRPr="008F44AE" w:rsidRDefault="008B7872" w:rsidP="008B7872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11367297,60 руб.</w:t>
            </w:r>
          </w:p>
        </w:tc>
      </w:tr>
      <w:tr w:rsidR="00756656" w:rsidRPr="008F44AE" w:rsidTr="008B7872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56" w:rsidRPr="008F44AE" w:rsidRDefault="008B7872" w:rsidP="008B7872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14 209 122 штук</w:t>
            </w:r>
          </w:p>
        </w:tc>
      </w:tr>
      <w:tr w:rsidR="0062504F" w:rsidRPr="008F44AE" w:rsidTr="008B7872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872" w:rsidRPr="008F44AE" w:rsidRDefault="008B7872" w:rsidP="00006EAF">
            <w:pPr>
              <w:tabs>
                <w:tab w:val="left" w:pos="36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0,80 </w:t>
            </w:r>
            <w:r w:rsidR="00006EAF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62504F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4F" w:rsidRDefault="00006EAF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04.01.2024 г. </w:t>
            </w:r>
          </w:p>
          <w:p w:rsidR="00403449" w:rsidRDefault="0040344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3449" w:rsidRDefault="0040344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3449" w:rsidRPr="008F44AE" w:rsidRDefault="00403449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656" w:rsidRPr="001B6404" w:rsidRDefault="00756656" w:rsidP="00756656">
      <w:pPr>
        <w:ind w:firstLine="709"/>
      </w:pPr>
    </w:p>
    <w:p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savePreviewPicture/>
  <w:compat/>
  <w:rsids>
    <w:rsidRoot w:val="00756656"/>
    <w:rsid w:val="00000389"/>
    <w:rsid w:val="000023F5"/>
    <w:rsid w:val="00006EAF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04FE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3449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3DB9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367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B7872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107F9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E04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Пользователь</cp:lastModifiedBy>
  <cp:revision>3</cp:revision>
  <dcterms:created xsi:type="dcterms:W3CDTF">2023-12-18T08:07:00Z</dcterms:created>
  <dcterms:modified xsi:type="dcterms:W3CDTF">2024-01-09T13:32:00Z</dcterms:modified>
</cp:coreProperties>
</file>